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7AC" w:rsidRDefault="00A335FD" w:rsidP="00A335FD">
      <w:pPr>
        <w:pStyle w:val="Nadpis1"/>
        <w:numPr>
          <w:ilvl w:val="0"/>
          <w:numId w:val="2"/>
        </w:numPr>
      </w:pPr>
      <w:r>
        <w:t>Y</w:t>
      </w:r>
      <w:r w:rsidRPr="00A335FD">
        <w:t xml:space="preserve">ears of FEBS Practical Crystallization Courses at the University of South Bohemia </w:t>
      </w:r>
    </w:p>
    <w:p w:rsidR="001C67AC" w:rsidRDefault="00A335FD" w:rsidP="00A335FD">
      <w:pPr>
        <w:pStyle w:val="Nadpis2"/>
        <w:ind w:left="1080"/>
      </w:pPr>
      <w:proofErr w:type="spellStart"/>
      <w:r>
        <w:t>I.Kutá</w:t>
      </w:r>
      <w:proofErr w:type="spellEnd"/>
      <w:r>
        <w:t xml:space="preserve"> Smatanová</w:t>
      </w:r>
    </w:p>
    <w:p w:rsidR="00A335FD" w:rsidRPr="00A335FD" w:rsidRDefault="00A335FD" w:rsidP="00A335FD">
      <w:pPr>
        <w:pStyle w:val="Nadpis3"/>
        <w:rPr>
          <w:vertAlign w:val="superscript"/>
          <w:lang w:val="en-US"/>
        </w:rPr>
      </w:pPr>
      <w:r>
        <w:rPr>
          <w:vertAlign w:val="superscript"/>
        </w:rPr>
        <w:t xml:space="preserve"> </w:t>
      </w:r>
      <w:r w:rsidRPr="00A335FD">
        <w:rPr>
          <w:lang w:val="en-US"/>
        </w:rPr>
        <w:t xml:space="preserve">Department of Chemistry, Faculty of Science, University of South Bohemia in Ceske Budejovice, </w:t>
      </w:r>
      <w:proofErr w:type="spellStart"/>
      <w:r w:rsidRPr="00A335FD">
        <w:rPr>
          <w:lang w:val="en-US"/>
        </w:rPr>
        <w:t>Branisovska</w:t>
      </w:r>
      <w:proofErr w:type="spellEnd"/>
      <w:r w:rsidRPr="00A335FD">
        <w:rPr>
          <w:lang w:val="en-US"/>
        </w:rPr>
        <w:t xml:space="preserve"> 1760, 37005 Ceske Budejovice, Czech Republic</w:t>
      </w:r>
    </w:p>
    <w:p w:rsidR="001C67AC" w:rsidRDefault="00A335FD">
      <w:pPr>
        <w:pStyle w:val="Nadpis3"/>
        <w:rPr>
          <w:sz w:val="18"/>
          <w:szCs w:val="18"/>
        </w:rPr>
      </w:pPr>
      <w:r>
        <w:rPr>
          <w:vertAlign w:val="superscript"/>
        </w:rPr>
        <w:t xml:space="preserve"> </w:t>
      </w:r>
      <w:proofErr w:type="spellStart"/>
      <w:r>
        <w:t>kuta</w:t>
      </w:r>
      <w:proofErr w:type="spellEnd"/>
      <w:r>
        <w:rPr>
          <w:lang w:val="en-US"/>
        </w:rPr>
        <w:t>@prf.jcu.cz</w:t>
      </w:r>
      <w:r w:rsidR="005B7E5E">
        <w:rPr>
          <w:lang w:eastAsia="de-DE"/>
        </w:rPr>
        <w:br/>
      </w:r>
    </w:p>
    <w:p w:rsidR="00A335FD" w:rsidRDefault="00A335FD" w:rsidP="00A335FD">
      <w:r>
        <w:t xml:space="preserve">The </w:t>
      </w:r>
      <w:r>
        <w:t>abstract</w:t>
      </w:r>
      <w:r>
        <w:t xml:space="preserve"> introduce</w:t>
      </w:r>
      <w:r>
        <w:t>s</w:t>
      </w:r>
      <w:r>
        <w:t xml:space="preserve"> an example of the internationalization strategy at the University of South Bohemia in Ceske Budejovice by highlighting good practices in leveraging EU Societies supporting teaching and research through advanced practical courses.</w:t>
      </w:r>
    </w:p>
    <w:p w:rsidR="00A335FD" w:rsidRDefault="00A335FD" w:rsidP="00A335FD">
      <w:r>
        <w:t>Twenty years ago, the University of South Bohemia in Ceske Budejovice (Czech Republic) hosted its first FEBS practical crystallization course. Since its inception in October 2004, the FEBS Advanced Course on Macromolecular Crystallization has become a distinguished event, attracting students, postdocs, and lecturers. Covering scientific lectures, the course includes hands-on practical exercises, fostering close interaction between participants and teachers. Supported by the Federation of European Biochemical Societies (FEBS) since 2004, this biennial course has succeeded despite challenges, including the pandemic. The ninth course took place in August 2021, and the tenth-anniversary edition ran from June 9 to June 15, 2024. The course's impact extends globally as participants apply their newly acquired knowledge and skills in their home laboratories.</w:t>
      </w:r>
    </w:p>
    <w:p w:rsidR="00C12A6A" w:rsidRDefault="00C12A6A" w:rsidP="00A335FD">
      <w:pPr>
        <w:rPr>
          <w:i/>
        </w:rPr>
      </w:pPr>
    </w:p>
    <w:p w:rsidR="00A335FD" w:rsidRPr="00A335FD" w:rsidRDefault="00A335FD" w:rsidP="00A335FD">
      <w:pPr>
        <w:rPr>
          <w:i/>
        </w:rPr>
      </w:pPr>
      <w:bookmarkStart w:id="0" w:name="_GoBack"/>
      <w:bookmarkEnd w:id="0"/>
      <w:r w:rsidRPr="00A335FD">
        <w:rPr>
          <w:i/>
        </w:rPr>
        <w:t xml:space="preserve">We acknowledge FEBS, INSTRUCT and the University of South Bohemia for financial support and possibility to organize the practical course biennially. Acknowledgement </w:t>
      </w:r>
      <w:proofErr w:type="gramStart"/>
      <w:r w:rsidRPr="00A335FD">
        <w:rPr>
          <w:i/>
        </w:rPr>
        <w:t>is given</w:t>
      </w:r>
      <w:proofErr w:type="gramEnd"/>
      <w:r w:rsidRPr="00A335FD">
        <w:rPr>
          <w:i/>
        </w:rPr>
        <w:t xml:space="preserve"> to the other entities such as CSCA, CSSB, CIISB, </w:t>
      </w:r>
      <w:proofErr w:type="spellStart"/>
      <w:r w:rsidRPr="00A335FD">
        <w:rPr>
          <w:i/>
        </w:rPr>
        <w:t>IUCr</w:t>
      </w:r>
      <w:proofErr w:type="spellEnd"/>
      <w:r w:rsidRPr="00A335FD">
        <w:rPr>
          <w:i/>
        </w:rPr>
        <w:t>, ECA and AS CR. We are grateful for support to the companies providing items for crystallographers for their financial and material support. Additionally, support from joint projects between C.S.I.C. Spain and AS CR is recognized.</w:t>
      </w:r>
    </w:p>
    <w:sectPr w:rsidR="00A335FD" w:rsidRPr="00A335FD">
      <w:headerReference w:type="default" r:id="rId8"/>
      <w:footerReference w:type="default" r:id="rId9"/>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E5E" w:rsidRDefault="005B7E5E">
      <w:pPr>
        <w:spacing w:after="0"/>
      </w:pPr>
      <w:r>
        <w:separator/>
      </w:r>
    </w:p>
  </w:endnote>
  <w:endnote w:type="continuationSeparator" w:id="0">
    <w:p w:rsidR="005B7E5E" w:rsidRDefault="005B7E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7AC" w:rsidRDefault="005B7E5E">
    <w:pPr>
      <w:pStyle w:val="Zpat"/>
    </w:pPr>
    <w:proofErr w:type="spellStart"/>
    <w:r>
      <w:t>Acta</w:t>
    </w:r>
    <w:proofErr w:type="spellEnd"/>
    <w:r>
      <w:t xml:space="preserve"> </w:t>
    </w:r>
    <w:proofErr w:type="spellStart"/>
    <w:r>
      <w:t>Cryst</w:t>
    </w:r>
    <w:proofErr w:type="spellEnd"/>
    <w:r>
      <w:t>. (2025). A81, e1</w:t>
    </w:r>
  </w:p>
  <w:p w:rsidR="001C67AC" w:rsidRDefault="001C67AC">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E5E" w:rsidRDefault="005B7E5E">
      <w:pPr>
        <w:spacing w:after="0"/>
      </w:pPr>
      <w:r>
        <w:separator/>
      </w:r>
    </w:p>
  </w:footnote>
  <w:footnote w:type="continuationSeparator" w:id="0">
    <w:p w:rsidR="005B7E5E" w:rsidRDefault="005B7E5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7AC" w:rsidRDefault="005B7E5E">
    <w:pPr>
      <w:tabs>
        <w:tab w:val="center" w:pos="4703"/>
        <w:tab w:val="right" w:pos="9406"/>
      </w:tabs>
    </w:pPr>
    <w:r>
      <w:rPr>
        <w:b/>
        <w:bCs/>
      </w:rPr>
      <w:t>MS</w:t>
    </w:r>
    <w:r>
      <w:tab/>
    </w:r>
    <w:proofErr w:type="spellStart"/>
    <w:r>
      <w:rPr>
        <w:b/>
        <w:bCs/>
      </w:rPr>
      <w:t>Microsymposium</w:t>
    </w:r>
    <w:proofErr w:type="spellEnd"/>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B80EA9"/>
    <w:multiLevelType w:val="hybridMultilevel"/>
    <w:tmpl w:val="8F5C33E8"/>
    <w:lvl w:ilvl="0" w:tplc="8EA4A342">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3907DD"/>
    <w:multiLevelType w:val="hybridMultilevel"/>
    <w:tmpl w:val="2E7A49BE"/>
    <w:lvl w:ilvl="0" w:tplc="8E560F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7AC"/>
    <w:rsid w:val="001C67AC"/>
    <w:rsid w:val="005B7E5E"/>
    <w:rsid w:val="00A335FD"/>
    <w:rsid w:val="00C12A6A"/>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C6C4B"/>
  <w15:docId w15:val="{CB940BA1-C704-4149-8DE7-1769D28C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1">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25275"/>
    <w:pPr>
      <w:spacing w:after="120"/>
      <w:jc w:val="both"/>
    </w:pPr>
    <w:rPr>
      <w:lang w:eastAsia="de-DE"/>
    </w:rPr>
  </w:style>
  <w:style w:type="paragraph" w:styleId="Nadpis1">
    <w:name w:val="heading 1"/>
    <w:basedOn w:val="Normln"/>
    <w:next w:val="Nadpis2"/>
    <w:link w:val="Nadpis1Char"/>
    <w:uiPriority w:val="99"/>
    <w:qFormat/>
    <w:rsid w:val="00925275"/>
    <w:pPr>
      <w:keepNext/>
      <w:spacing w:before="240" w:after="60"/>
      <w:jc w:val="center"/>
      <w:outlineLvl w:val="0"/>
    </w:pPr>
    <w:rPr>
      <w:rFonts w:ascii="Arial" w:hAnsi="Arial" w:cs="Arial"/>
      <w:b/>
      <w:bCs/>
      <w:kern w:val="2"/>
      <w:sz w:val="24"/>
      <w:szCs w:val="32"/>
    </w:rPr>
  </w:style>
  <w:style w:type="paragraph" w:styleId="Nadpis2">
    <w:name w:val="heading 2"/>
    <w:basedOn w:val="Normln"/>
    <w:next w:val="Nadpis3"/>
    <w:link w:val="Nadpis2Char"/>
    <w:uiPriority w:val="99"/>
    <w:qFormat/>
    <w:rsid w:val="00925275"/>
    <w:pPr>
      <w:keepNext/>
      <w:spacing w:before="240" w:after="240"/>
      <w:jc w:val="center"/>
      <w:outlineLvl w:val="1"/>
    </w:pPr>
    <w:rPr>
      <w:rFonts w:ascii="Arial" w:hAnsi="Arial" w:cs="Arial"/>
      <w:b/>
      <w:bCs/>
      <w:iCs/>
      <w:szCs w:val="28"/>
    </w:rPr>
  </w:style>
  <w:style w:type="paragraph" w:styleId="Nadpis3">
    <w:name w:val="heading 3"/>
    <w:basedOn w:val="Normln"/>
    <w:next w:val="Normln"/>
    <w:link w:val="Nadpis3Char"/>
    <w:uiPriority w:val="99"/>
    <w:qFormat/>
    <w:rsid w:val="002E03DB"/>
    <w:pPr>
      <w:keepNext/>
      <w:jc w:val="center"/>
      <w:outlineLvl w:val="2"/>
    </w:pPr>
    <w:rPr>
      <w:bCs/>
      <w:i/>
      <w:szCs w:val="24"/>
      <w:lang w:eastAsia="cs-CZ"/>
    </w:rPr>
  </w:style>
  <w:style w:type="paragraph" w:styleId="Nadpis4">
    <w:name w:val="heading 4"/>
    <w:basedOn w:val="Normln"/>
    <w:next w:val="Normln"/>
    <w:link w:val="Nadpis4Char"/>
    <w:uiPriority w:val="99"/>
    <w:qFormat/>
    <w:rsid w:val="00FF732E"/>
    <w:pPr>
      <w:keepNext/>
      <w:ind w:left="567" w:hanging="567"/>
      <w:outlineLvl w:val="3"/>
    </w:pPr>
    <w:rPr>
      <w:bCs/>
      <w:sz w:val="18"/>
      <w:szCs w:val="24"/>
      <w:lang w:eastAsia="cs-CZ"/>
    </w:rPr>
  </w:style>
  <w:style w:type="paragraph" w:styleId="Nadpis5">
    <w:name w:val="heading 5"/>
    <w:basedOn w:val="Nadpis6"/>
    <w:next w:val="Normln"/>
    <w:link w:val="Nadpis5Char"/>
    <w:uiPriority w:val="9"/>
    <w:unhideWhenUsed/>
    <w:qFormat/>
    <w:rsid w:val="00605A18"/>
    <w:pPr>
      <w:outlineLvl w:val="4"/>
    </w:pPr>
    <w:rPr>
      <w:b/>
    </w:rPr>
  </w:style>
  <w:style w:type="paragraph" w:styleId="Nadpis6">
    <w:name w:val="heading 6"/>
    <w:basedOn w:val="Normln"/>
    <w:next w:val="Normln"/>
    <w:link w:val="Nadpis6Char"/>
    <w:uiPriority w:val="9"/>
    <w:unhideWhenUsed/>
    <w:qFormat/>
    <w:rsid w:val="00777DA8"/>
    <w:pPr>
      <w:spacing w:after="60"/>
      <w:jc w:val="center"/>
      <w:outlineLvl w:val="5"/>
    </w:pPr>
    <w:rPr>
      <w:bCs/>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qFormat/>
    <w:locked/>
    <w:rsid w:val="00925275"/>
    <w:rPr>
      <w:rFonts w:ascii="Arial" w:hAnsi="Arial" w:cs="Arial"/>
      <w:b/>
      <w:bCs/>
      <w:kern w:val="2"/>
      <w:sz w:val="24"/>
      <w:szCs w:val="32"/>
      <w:lang w:val="en-GB" w:eastAsia="de-DE"/>
    </w:rPr>
  </w:style>
  <w:style w:type="character" w:customStyle="1" w:styleId="Nadpis2Char">
    <w:name w:val="Nadpis 2 Char"/>
    <w:link w:val="Nadpis2"/>
    <w:uiPriority w:val="99"/>
    <w:qFormat/>
    <w:locked/>
    <w:rsid w:val="00925275"/>
    <w:rPr>
      <w:rFonts w:ascii="Arial" w:hAnsi="Arial" w:cs="Arial"/>
      <w:b/>
      <w:bCs/>
      <w:iCs/>
      <w:sz w:val="22"/>
      <w:szCs w:val="28"/>
      <w:lang w:val="en-GB" w:eastAsia="de-DE"/>
    </w:rPr>
  </w:style>
  <w:style w:type="character" w:customStyle="1" w:styleId="Nadpis3Char">
    <w:name w:val="Nadpis 3 Char"/>
    <w:link w:val="Nadpis3"/>
    <w:uiPriority w:val="99"/>
    <w:qFormat/>
    <w:locked/>
    <w:rsid w:val="002E03DB"/>
    <w:rPr>
      <w:bCs/>
      <w:i/>
      <w:sz w:val="22"/>
      <w:szCs w:val="24"/>
      <w:lang w:val="en-GB"/>
    </w:rPr>
  </w:style>
  <w:style w:type="character" w:customStyle="1" w:styleId="Nadpis4Char">
    <w:name w:val="Nadpis 4 Char"/>
    <w:link w:val="Nadpis4"/>
    <w:uiPriority w:val="99"/>
    <w:qFormat/>
    <w:locked/>
    <w:rsid w:val="00FF732E"/>
    <w:rPr>
      <w:bCs/>
      <w:sz w:val="18"/>
      <w:szCs w:val="24"/>
      <w:lang w:val="en-GB"/>
    </w:rPr>
  </w:style>
  <w:style w:type="character" w:customStyle="1" w:styleId="AdresaHTMLChar">
    <w:name w:val="Adresa HTML Char"/>
    <w:link w:val="AdresaHTML"/>
    <w:uiPriority w:val="99"/>
    <w:semiHidden/>
    <w:qFormat/>
    <w:rsid w:val="005E6DCD"/>
    <w:rPr>
      <w:i/>
      <w:iCs/>
      <w:lang w:val="de-DE" w:eastAsia="de-DE"/>
    </w:rPr>
  </w:style>
  <w:style w:type="character" w:customStyle="1" w:styleId="Nadpis5Char">
    <w:name w:val="Nadpis 5 Char"/>
    <w:link w:val="Nadpis5"/>
    <w:uiPriority w:val="9"/>
    <w:qFormat/>
    <w:rsid w:val="00605A18"/>
    <w:rPr>
      <w:b/>
      <w:bCs/>
      <w:szCs w:val="22"/>
      <w:lang w:val="en-GB" w:eastAsia="de-DE"/>
    </w:rPr>
  </w:style>
  <w:style w:type="character" w:customStyle="1" w:styleId="Nadpis6Char">
    <w:name w:val="Nadpis 6 Char"/>
    <w:link w:val="Nadpis6"/>
    <w:uiPriority w:val="9"/>
    <w:qFormat/>
    <w:rsid w:val="00777DA8"/>
    <w:rPr>
      <w:rFonts w:eastAsia="Times New Roman" w:cs="Times New Roman"/>
      <w:bCs/>
      <w:szCs w:val="22"/>
      <w:lang w:val="de-DE" w:eastAsia="de-DE"/>
    </w:rPr>
  </w:style>
  <w:style w:type="character" w:customStyle="1" w:styleId="ZhlavChar">
    <w:name w:val="Záhlaví Char"/>
    <w:link w:val="Zhlav"/>
    <w:uiPriority w:val="99"/>
    <w:qFormat/>
    <w:rsid w:val="00D13351"/>
    <w:rPr>
      <w:lang w:val="en-GB" w:eastAsia="de-DE"/>
    </w:rPr>
  </w:style>
  <w:style w:type="character" w:customStyle="1" w:styleId="ZpatChar">
    <w:name w:val="Zápatí Char"/>
    <w:link w:val="Zpat"/>
    <w:uiPriority w:val="99"/>
    <w:qFormat/>
    <w:rsid w:val="00D13351"/>
    <w:rPr>
      <w:lang w:val="en-GB" w:eastAsia="de-DE"/>
    </w:rPr>
  </w:style>
  <w:style w:type="character" w:customStyle="1" w:styleId="TextbublinyChar">
    <w:name w:val="Text bubliny Char"/>
    <w:link w:val="Textbubliny"/>
    <w:uiPriority w:val="99"/>
    <w:semiHidden/>
    <w:qFormat/>
    <w:rsid w:val="00C64DBE"/>
    <w:rPr>
      <w:rFonts w:ascii="Tahoma" w:hAnsi="Tahoma" w:cs="Tahoma"/>
      <w:sz w:val="16"/>
      <w:szCs w:val="16"/>
      <w:lang w:val="en-GB" w:eastAsia="de-DE"/>
    </w:rPr>
  </w:style>
  <w:style w:type="paragraph" w:customStyle="1" w:styleId="Heading">
    <w:name w:val="Heading"/>
    <w:basedOn w:val="Normln"/>
    <w:next w:val="Zkladntext"/>
    <w:qFormat/>
    <w:pPr>
      <w:keepNext/>
      <w:spacing w:before="240"/>
    </w:pPr>
    <w:rPr>
      <w:rFonts w:ascii="Liberation Sans" w:eastAsia="Noto Sans CJK SC" w:hAnsi="Liberation Sans" w:cs="Lohit Devanagari"/>
      <w:sz w:val="28"/>
      <w:szCs w:val="28"/>
    </w:rPr>
  </w:style>
  <w:style w:type="paragraph" w:styleId="Zkladntext">
    <w:name w:val="Body Text"/>
    <w:basedOn w:val="Normln"/>
    <w:pPr>
      <w:spacing w:after="140" w:line="276" w:lineRule="auto"/>
    </w:pPr>
  </w:style>
  <w:style w:type="paragraph" w:styleId="Seznam">
    <w:name w:val="List"/>
    <w:basedOn w:val="Zkladntext"/>
    <w:rPr>
      <w:rFonts w:cs="Lohit Devanagari"/>
    </w:rPr>
  </w:style>
  <w:style w:type="paragraph" w:styleId="Titulek">
    <w:name w:val="caption"/>
    <w:basedOn w:val="Normln"/>
    <w:qFormat/>
    <w:pPr>
      <w:suppressLineNumbers/>
      <w:spacing w:before="120"/>
    </w:pPr>
    <w:rPr>
      <w:rFonts w:cs="Lohit Devanagari"/>
      <w:i/>
      <w:iCs/>
      <w:sz w:val="24"/>
      <w:szCs w:val="24"/>
    </w:rPr>
  </w:style>
  <w:style w:type="paragraph" w:customStyle="1" w:styleId="Index">
    <w:name w:val="Index"/>
    <w:basedOn w:val="Normln"/>
    <w:qFormat/>
    <w:pPr>
      <w:suppressLineNumbers/>
    </w:pPr>
    <w:rPr>
      <w:rFonts w:cs="Lohit Devanagari"/>
    </w:rPr>
  </w:style>
  <w:style w:type="paragraph" w:customStyle="1" w:styleId="Acknowledgement">
    <w:name w:val="Acknowledgement"/>
    <w:basedOn w:val="Normln"/>
    <w:qFormat/>
    <w:rsid w:val="00777DA8"/>
    <w:rPr>
      <w:i/>
    </w:rPr>
  </w:style>
  <w:style w:type="paragraph" w:styleId="AdresaHTML">
    <w:name w:val="HTML Address"/>
    <w:basedOn w:val="Normln"/>
    <w:link w:val="AdresaHTMLChar"/>
    <w:uiPriority w:val="99"/>
    <w:semiHidden/>
    <w:unhideWhenUsed/>
    <w:qFormat/>
    <w:rsid w:val="005E6DCD"/>
    <w:rPr>
      <w:i/>
      <w:iCs/>
    </w:rPr>
  </w:style>
  <w:style w:type="paragraph" w:customStyle="1" w:styleId="HeaderandFooter">
    <w:name w:val="Header and Footer"/>
    <w:basedOn w:val="Normln"/>
    <w:qFormat/>
  </w:style>
  <w:style w:type="paragraph" w:styleId="Zhlav">
    <w:name w:val="header"/>
    <w:basedOn w:val="Normln"/>
    <w:link w:val="ZhlavChar"/>
    <w:uiPriority w:val="99"/>
    <w:unhideWhenUsed/>
    <w:rsid w:val="00D13351"/>
    <w:pPr>
      <w:tabs>
        <w:tab w:val="center" w:pos="4536"/>
        <w:tab w:val="right" w:pos="9072"/>
      </w:tabs>
    </w:pPr>
  </w:style>
  <w:style w:type="paragraph" w:styleId="Zpat">
    <w:name w:val="footer"/>
    <w:basedOn w:val="Normln"/>
    <w:link w:val="ZpatChar"/>
    <w:uiPriority w:val="99"/>
    <w:unhideWhenUsed/>
    <w:rsid w:val="00D13351"/>
    <w:pPr>
      <w:tabs>
        <w:tab w:val="center" w:pos="4536"/>
        <w:tab w:val="right" w:pos="9072"/>
      </w:tabs>
    </w:pPr>
  </w:style>
  <w:style w:type="paragraph" w:styleId="Textbubliny">
    <w:name w:val="Balloon Text"/>
    <w:basedOn w:val="Normln"/>
    <w:link w:val="TextbublinyChar"/>
    <w:uiPriority w:val="99"/>
    <w:semiHidden/>
    <w:unhideWhenUsed/>
    <w:qFormat/>
    <w:rsid w:val="00C64DBE"/>
    <w:pPr>
      <w:spacing w:after="0"/>
    </w:pPr>
    <w:rPr>
      <w:rFonts w:ascii="Tahoma" w:hAnsi="Tahoma" w:cs="Tahoma"/>
      <w:sz w:val="16"/>
      <w:szCs w:val="16"/>
    </w:rPr>
  </w:style>
  <w:style w:type="table" w:styleId="Mkatabulky">
    <w:name w:val="Table Grid"/>
    <w:basedOn w:val="Normlntabulka"/>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0BACF8-90CC-47E7-8601-AC987BF19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1573</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Materials Structure</vt:lpstr>
    </vt:vector>
  </TitlesOfParts>
  <Company>MFF UK</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Kutá Smatanová Ivana prof. Mgr. Ph.D.</cp:lastModifiedBy>
  <cp:revision>3</cp:revision>
  <dcterms:created xsi:type="dcterms:W3CDTF">2025-05-09T10:01:00Z</dcterms:created>
  <dcterms:modified xsi:type="dcterms:W3CDTF">2025-05-09T10:02:00Z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